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662E1C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 xml:space="preserve"> 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664D07" w:rsidRPr="00662E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E1C" w:rsidRPr="00662E1C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3650" w:rsidRPr="00662E1C">
        <w:rPr>
          <w:rFonts w:ascii="Times New Roman" w:hAnsi="Times New Roman"/>
          <w:b/>
          <w:sz w:val="28"/>
          <w:szCs w:val="28"/>
          <w:lang w:val="uk-UA"/>
        </w:rPr>
        <w:t>2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977"/>
        <w:gridCol w:w="1588"/>
        <w:gridCol w:w="1134"/>
        <w:gridCol w:w="1656"/>
        <w:gridCol w:w="1810"/>
        <w:gridCol w:w="1810"/>
      </w:tblGrid>
      <w:tr w:rsidR="001C4695" w:rsidRPr="000A3B6C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8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3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0C36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E315D" w:rsidRPr="00F367A6" w:rsidRDefault="00DE315D" w:rsidP="001057F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</w:t>
            </w:r>
            <w:r w:rsidR="001057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ими та проектними організаціями щодо виконання додаткових робіт неврахованих кошторисною документацією</w:t>
            </w: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3F6A70" w:rsidRPr="00F367A6" w:rsidRDefault="00DE315D" w:rsidP="001057F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Відпрацювання з   райдержадміністраціями  та </w:t>
            </w:r>
            <w:r w:rsidR="001057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органами місцевого самоврядування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питань щодо проведення аварійно-відновлювальних робіт в 2022 </w:t>
            </w: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році</w:t>
            </w:r>
            <w:r w:rsidR="000E33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DE315D" w:rsidRPr="00F367A6" w:rsidRDefault="00DE315D" w:rsidP="00240C5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Виїзди на об’єкти будівництва з метою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перевірки стану викання будівельних робіт на об’єктах.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240C5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 проектною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технічною документацією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об’єктах будівництва.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240C50" w:rsidP="00240C5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підготовка до передачі</w:t>
            </w:r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E315D" w:rsidRPr="00F367A6" w:rsidRDefault="00DE315D" w:rsidP="00F367A6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3F6A70" w:rsidRPr="00F367A6" w:rsidRDefault="00DE315D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F367A6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2977" w:type="dxa"/>
          </w:tcPr>
          <w:p w:rsidR="001057FF" w:rsidRPr="00F367A6" w:rsidRDefault="001057FF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DE315D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DE315D" w:rsidRPr="00F367A6" w:rsidRDefault="008908AD" w:rsidP="00F367A6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обстеження та моніторингу за станом </w:t>
            </w:r>
            <w:r w:rsidR="000C366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об’єктів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3F6A7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амбулаторії загальної практики сімейної медицини.</w:t>
            </w:r>
          </w:p>
        </w:tc>
        <w:tc>
          <w:tcPr>
            <w:tcW w:w="2977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3F6A70" w:rsidRPr="00F367A6" w:rsidRDefault="003F6A70" w:rsidP="00F367A6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</w:t>
            </w:r>
            <w:r w:rsidR="00D02354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організаціями з метою визначення обсягів робіт по відновленню пошкоджених об’єктів на території Чернігівської області.</w:t>
            </w:r>
          </w:p>
          <w:p w:rsidR="00712B69" w:rsidRPr="00F367A6" w:rsidRDefault="00712B69" w:rsidP="00DE315D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6A70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3F6A70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0C366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А.О.</w:t>
            </w:r>
          </w:p>
          <w:p w:rsidR="003F6A70" w:rsidRPr="00F367A6" w:rsidRDefault="000C3660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588" w:type="dxa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712B69" w:rsidRPr="00F367A6" w:rsidRDefault="00194086" w:rsidP="00977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134" w:type="dxa"/>
          </w:tcPr>
          <w:p w:rsidR="00194086" w:rsidRPr="00F367A6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2022 року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 1 числа другого місяця поточного кварталу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</w:t>
            </w: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Інпроект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» цін на будівельні матеріали по Чернігівській області.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977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Баглай Т.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88" w:type="dxa"/>
          </w:tcPr>
          <w:p w:rsidR="00097A03" w:rsidRPr="00F367A6" w:rsidRDefault="00097A03" w:rsidP="00097A03">
            <w:pPr>
              <w:pStyle w:val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97A03" w:rsidRPr="00F367A6" w:rsidRDefault="00097A03" w:rsidP="00097A03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c>
          <w:tcPr>
            <w:tcW w:w="9680" w:type="dxa"/>
            <w:gridSpan w:val="6"/>
          </w:tcPr>
          <w:p w:rsidR="00A94315" w:rsidRPr="00F367A6" w:rsidRDefault="00A94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F367A6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="00B04FEF"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F3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367A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94315" w:rsidRPr="00F367A6" w:rsidRDefault="00A94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94315" w:rsidRPr="00F367A6" w:rsidRDefault="00A94315"/>
        </w:tc>
        <w:tc>
          <w:tcPr>
            <w:tcW w:w="1810" w:type="dxa"/>
          </w:tcPr>
          <w:p w:rsidR="00A94315" w:rsidRPr="00F367A6" w:rsidRDefault="00A94315"/>
        </w:tc>
        <w:tc>
          <w:tcPr>
            <w:tcW w:w="1810" w:type="dxa"/>
          </w:tcPr>
          <w:p w:rsidR="00A94315" w:rsidRPr="00F367A6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застосування електронної системи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1C03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документів для укладення договорів на пр</w:t>
            </w:r>
            <w:r w:rsidR="001C031D"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оведення технічного обстеження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Відпрацювання документів для укладення договорів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об’єктах будівництва та по експлуатаційному утриманню автомобільних доріг та додаткових угод до них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1C03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актів приймання-передачі виконаних робіт з пр</w:t>
            </w:r>
            <w:r w:rsidR="001C031D"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оведення технічного обстеження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 довідок про вартість виконаних будівельних робіт та витрати (ф. №КБ-3)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договорами на єдиному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-порталі використання публічних коштів Е-DАТА відповідно до Закону України «Про відкритість використання публічних коштів»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04FEF" w:rsidP="00725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звернення, претензії</w:t>
            </w:r>
          </w:p>
        </w:tc>
        <w:tc>
          <w:tcPr>
            <w:tcW w:w="2977" w:type="dxa"/>
          </w:tcPr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B04FEF" w:rsidRPr="00F367A6" w:rsidRDefault="00B04FEF" w:rsidP="007258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</w:tc>
        <w:tc>
          <w:tcPr>
            <w:tcW w:w="1588" w:type="dxa"/>
          </w:tcPr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04FEF" w:rsidRPr="00F367A6" w:rsidRDefault="00B04FEF" w:rsidP="007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4946EE" w:rsidRPr="00F367A6" w:rsidRDefault="004946EE" w:rsidP="0049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Бортнік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Приліпко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Блоха Є.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Шаропатий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977" w:type="dxa"/>
          </w:tcPr>
          <w:p w:rsidR="004946EE" w:rsidRPr="00F367A6" w:rsidRDefault="004946EE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Карпенко В.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Бортнік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Приліпко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Блоха Є.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Шаропатий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Участь в комісійному обстеженні залізничних переїздів на автомобільних дорогах загального користування місцевого значення</w:t>
            </w:r>
          </w:p>
        </w:tc>
        <w:tc>
          <w:tcPr>
            <w:tcW w:w="2977" w:type="dxa"/>
          </w:tcPr>
          <w:p w:rsidR="004946EE" w:rsidRPr="00F367A6" w:rsidRDefault="004946EE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Карпенко В.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Бортнік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Приліпко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1F005D" w:rsidRPr="00F367A6" w:rsidRDefault="001F005D" w:rsidP="001F00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  <w:p w:rsidR="00FC20CB" w:rsidRPr="00F367A6" w:rsidRDefault="00FC20CB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1F005D" w:rsidRPr="00F367A6" w:rsidRDefault="001F005D" w:rsidP="001F00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1F005D" w:rsidRPr="00F367A6" w:rsidRDefault="001F005D" w:rsidP="001F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525"/>
        </w:trPr>
        <w:tc>
          <w:tcPr>
            <w:tcW w:w="9680" w:type="dxa"/>
            <w:gridSpan w:val="6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   вересень 2022 року.</w:t>
            </w:r>
          </w:p>
        </w:tc>
        <w:tc>
          <w:tcPr>
            <w:tcW w:w="2977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</w:tc>
        <w:tc>
          <w:tcPr>
            <w:tcW w:w="1588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1239" w:rsidRPr="00F367A6" w:rsidRDefault="00A51239" w:rsidP="00A51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977" w:type="dxa"/>
          </w:tcPr>
          <w:p w:rsidR="004946EE" w:rsidRPr="00F367A6" w:rsidRDefault="004946EE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88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1239" w:rsidRPr="00F367A6" w:rsidRDefault="00A51239" w:rsidP="00A51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2022р.</w:t>
            </w:r>
          </w:p>
        </w:tc>
        <w:tc>
          <w:tcPr>
            <w:tcW w:w="2977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1239" w:rsidRPr="00F367A6" w:rsidRDefault="00A51239" w:rsidP="00A5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актів Кабінету Міністрів, запитів народних депутатів, депутатів обласної, районних рад, громадян та підготовка відповідей на контрольні </w:t>
            </w: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листи,доручення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1239" w:rsidRPr="00F367A6" w:rsidRDefault="00A51239" w:rsidP="00A51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977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88" w:type="dxa"/>
          </w:tcPr>
          <w:p w:rsidR="00A51239" w:rsidRPr="00F367A6" w:rsidRDefault="00A51239" w:rsidP="00725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1239" w:rsidRPr="00F367A6" w:rsidRDefault="00A51239" w:rsidP="00A51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526"/>
        </w:trPr>
        <w:tc>
          <w:tcPr>
            <w:tcW w:w="9680" w:type="dxa"/>
            <w:gridSpan w:val="6"/>
          </w:tcPr>
          <w:p w:rsidR="00B04FEF" w:rsidRPr="00F367A6" w:rsidRDefault="00B04FEF" w:rsidP="00B0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br w:type="page"/>
            </w:r>
            <w:r w:rsidR="00C64F34"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розвитку мережі автомобільних доріг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 </w:t>
            </w:r>
          </w:p>
        </w:tc>
        <w:tc>
          <w:tcPr>
            <w:tcW w:w="2977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50FF9" w:rsidRPr="00F367A6" w:rsidRDefault="00A50FF9" w:rsidP="00A50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2977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50FF9" w:rsidRPr="00F367A6" w:rsidRDefault="00A50FF9" w:rsidP="00A50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Гусєв Є.    </w:t>
            </w: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50FF9" w:rsidRPr="00F367A6" w:rsidRDefault="00A50FF9" w:rsidP="00A50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матеріалів для подання звітності до Департаменту енергоефективності, транспорту, зв’язку та житлово-комунального господарства Чернігівської обласної державної адміністрації щодо підготовки до осінньо-зимового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періоду (до 12 та 28 числа щомісяця)</w:t>
            </w:r>
          </w:p>
        </w:tc>
        <w:tc>
          <w:tcPr>
            <w:tcW w:w="2977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Карандій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</w:p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A50FF9" w:rsidRPr="00F367A6" w:rsidRDefault="00A50FF9" w:rsidP="00A5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A50FF9" w:rsidRPr="00F367A6" w:rsidRDefault="00A50FF9" w:rsidP="00A50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з питань управління персоналом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1978"/>
        </w:trPr>
        <w:tc>
          <w:tcPr>
            <w:tcW w:w="1560" w:type="dxa"/>
          </w:tcPr>
          <w:p w:rsidR="00B04FEF" w:rsidRPr="00F367A6" w:rsidRDefault="00BE163F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04FEF" w:rsidRPr="00F367A6" w:rsidRDefault="00BE163F" w:rsidP="00040DD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вакантні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відбору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правовий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F3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2977" w:type="dxa"/>
          </w:tcPr>
          <w:p w:rsidR="00B04FEF" w:rsidRPr="00F367A6" w:rsidRDefault="0001317C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BE163F">
        <w:trPr>
          <w:gridBefore w:val="1"/>
          <w:gridAfter w:val="3"/>
          <w:wBefore w:w="11" w:type="dxa"/>
          <w:wAfter w:w="5276" w:type="dxa"/>
          <w:trHeight w:val="728"/>
        </w:trPr>
        <w:tc>
          <w:tcPr>
            <w:tcW w:w="1560" w:type="dxa"/>
          </w:tcPr>
          <w:p w:rsidR="00B04FEF" w:rsidRPr="00F367A6" w:rsidRDefault="00B04FEF" w:rsidP="00B04FEF">
            <w:pPr>
              <w:rPr>
                <w:rFonts w:ascii="Times New Roman" w:hAnsi="Times New Roman"/>
                <w:sz w:val="24"/>
                <w:szCs w:val="24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BE163F" w:rsidP="00040DD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персоналі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вакантні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посади в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2977" w:type="dxa"/>
          </w:tcPr>
          <w:p w:rsidR="00B04FEF" w:rsidRPr="00F367A6" w:rsidRDefault="00536689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E163F" w:rsidP="00B04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B04FEF" w:rsidRPr="00F367A6" w:rsidRDefault="00BE163F" w:rsidP="00040DD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призначення та звільнення з посад осіб відповідно до Закону України «Про державну службу» та законодавства про працю</w:t>
            </w:r>
          </w:p>
        </w:tc>
        <w:tc>
          <w:tcPr>
            <w:tcW w:w="2977" w:type="dxa"/>
          </w:tcPr>
          <w:p w:rsidR="00B04FEF" w:rsidRPr="00F367A6" w:rsidRDefault="00040DD8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04FEF" w:rsidRPr="00F367A6" w:rsidRDefault="00B04FEF" w:rsidP="00B04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B04FEF" w:rsidRPr="00F367A6" w:rsidRDefault="005B17B9" w:rsidP="00040DD8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дотримання вимог Кодексу законів про працю України, Законів України «Про відпустки», «Про державну службу» та інших законодавчих актів при наданні відпусток працівникам</w:t>
            </w:r>
          </w:p>
        </w:tc>
        <w:tc>
          <w:tcPr>
            <w:tcW w:w="2977" w:type="dxa"/>
          </w:tcPr>
          <w:p w:rsidR="00B04FEF" w:rsidRPr="00F367A6" w:rsidRDefault="00040DD8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B04FEF" w:rsidRPr="00F367A6" w:rsidRDefault="00B04FEF" w:rsidP="00B0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присвоєння</w:t>
            </w:r>
            <w:proofErr w:type="spellEnd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рангів</w:t>
            </w:r>
            <w:proofErr w:type="spellEnd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державним</w:t>
            </w:r>
            <w:proofErr w:type="spellEnd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службовцям</w:t>
            </w:r>
            <w:proofErr w:type="spellEnd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 межах </w:t>
            </w:r>
            <w:proofErr w:type="spellStart"/>
            <w:r w:rsidRPr="00F36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</w:t>
            </w:r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повідної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відпрацювали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займаних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три роки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абезпечення</w:t>
            </w:r>
            <w:proofErr w:type="spellEnd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своєчасне</w:t>
            </w:r>
            <w:proofErr w:type="spellEnd"/>
            <w:r w:rsidRPr="00F3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службовцям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за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за стаж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органах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t>Підготовка розпорядчих</w:t>
            </w:r>
            <w:r w:rsidRPr="00F367A6">
              <w:rPr>
                <w:spacing w:val="-9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документів</w:t>
            </w:r>
            <w:r w:rsidRPr="00F367A6">
              <w:rPr>
                <w:spacing w:val="-9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про</w:t>
            </w:r>
            <w:r w:rsidRPr="00F367A6">
              <w:rPr>
                <w:spacing w:val="-9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 та 26 вересня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зведеного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табелю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робочого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часу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Default="005B17B9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367A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367A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F367A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</w:p>
          <w:p w:rsidR="00F367A6" w:rsidRDefault="00F367A6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A6" w:rsidRDefault="00F367A6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A6" w:rsidRPr="00F367A6" w:rsidRDefault="00F367A6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обліком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і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зберіганням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особових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справ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(особових</w:t>
            </w:r>
            <w:r w:rsidRPr="00F367A6">
              <w:rPr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 вересня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аналізу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якісного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t>Ведення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встановленої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звітно-облікової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документації,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підготовка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звітності</w:t>
            </w:r>
            <w:r w:rsidRPr="00F367A6">
              <w:rPr>
                <w:spacing w:val="-10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з кадрових питань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c"/>
              <w:tabs>
                <w:tab w:val="left" w:pos="993"/>
              </w:tabs>
              <w:ind w:left="0" w:right="-7" w:firstLine="0"/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F367A6">
              <w:rPr>
                <w:spacing w:val="-12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персоналу</w:t>
            </w:r>
            <w:r w:rsidRPr="00F367A6">
              <w:rPr>
                <w:spacing w:val="-12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державними</w:t>
            </w:r>
            <w:r w:rsidRPr="00F367A6">
              <w:rPr>
                <w:spacing w:val="-12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нагородами,</w:t>
            </w:r>
            <w:r w:rsidRPr="00F367A6">
              <w:rPr>
                <w:spacing w:val="-12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відомчими</w:t>
            </w:r>
            <w:r w:rsidRPr="00F367A6">
              <w:rPr>
                <w:spacing w:val="-12"/>
                <w:sz w:val="24"/>
                <w:szCs w:val="24"/>
              </w:rPr>
              <w:t xml:space="preserve"> </w:t>
            </w:r>
            <w:r w:rsidRPr="00F367A6">
              <w:rPr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367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367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F367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F367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Сердюк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59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</w:t>
            </w: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lastRenderedPageBreak/>
              <w:t xml:space="preserve">самоврядування та підприємств, установ, організацій різних форм власності.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kern w:val="2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pStyle w:val="11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5B17B9" w:rsidRPr="00F367A6" w:rsidRDefault="005B17B9" w:rsidP="005B17B9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367A6" w:rsidRDefault="00F367A6" w:rsidP="005B1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367A6" w:rsidRDefault="00F367A6" w:rsidP="005B1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F367A6" w:rsidRDefault="00F367A6" w:rsidP="005B1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367A6" w:rsidRDefault="00F367A6" w:rsidP="005B1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Кузьменко К.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 </w:t>
            </w:r>
          </w:p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  </w:t>
            </w:r>
          </w:p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постачаль-никами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2977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2977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2977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2977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2977" w:type="dxa"/>
            <w:vAlign w:val="center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Коновал Л.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5B17B9" w:rsidRPr="00F367A6" w:rsidRDefault="005B17B9" w:rsidP="005B17B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5B17B9" w:rsidRPr="00F367A6" w:rsidRDefault="005B17B9" w:rsidP="005B17B9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  </w:t>
            </w:r>
          </w:p>
          <w:p w:rsidR="005B17B9" w:rsidRPr="00F367A6" w:rsidRDefault="005B17B9" w:rsidP="005B17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5B17B9" w:rsidRPr="00F367A6" w:rsidRDefault="005B17B9" w:rsidP="005B17B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Тимчасово виконуючий обов’язки провідного інженера з охорони праці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5B17B9" w:rsidRPr="00F367A6" w:rsidRDefault="005B17B9" w:rsidP="005B1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F367A6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5B17B9" w:rsidRPr="00F367A6" w:rsidRDefault="005B17B9" w:rsidP="005B17B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</w:tc>
        <w:tc>
          <w:tcPr>
            <w:tcW w:w="2977" w:type="dxa"/>
          </w:tcPr>
          <w:p w:rsidR="005B17B9" w:rsidRPr="00F367A6" w:rsidRDefault="005B17B9" w:rsidP="005B17B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88" w:type="dxa"/>
          </w:tcPr>
          <w:p w:rsidR="005B17B9" w:rsidRPr="00F367A6" w:rsidRDefault="005B17B9" w:rsidP="005B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5B17B9" w:rsidRPr="00F367A6" w:rsidRDefault="005B17B9" w:rsidP="005B17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01F4" w:rsidRPr="00F367A6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F367A6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0C0" w:rsidRPr="00F367A6" w:rsidRDefault="007F20C0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F367A6" w:rsidRDefault="00FC20CB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</w:t>
      </w:r>
      <w:r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7A6">
        <w:rPr>
          <w:rFonts w:ascii="Times New Roman" w:hAnsi="Times New Roman" w:cs="Times New Roman"/>
          <w:sz w:val="28"/>
          <w:szCs w:val="28"/>
          <w:lang w:val="uk-UA"/>
        </w:rPr>
        <w:tab/>
        <w:t>Наталія КОВАЛЬЧУК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DE" w:rsidRDefault="00683BDE" w:rsidP="005214FD">
      <w:pPr>
        <w:spacing w:after="0" w:line="240" w:lineRule="auto"/>
      </w:pPr>
      <w:r>
        <w:separator/>
      </w:r>
    </w:p>
  </w:endnote>
  <w:endnote w:type="continuationSeparator" w:id="0">
    <w:p w:rsidR="00683BDE" w:rsidRDefault="00683BDE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240C50" w:rsidRDefault="00240C50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BA20CD">
          <w:rPr>
            <w:rFonts w:ascii="Times New Roman" w:hAnsi="Times New Roman" w:cs="Times New Roman"/>
            <w:noProof/>
          </w:rPr>
          <w:t>9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240C50" w:rsidRPr="005645CD" w:rsidRDefault="00240C5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DE" w:rsidRDefault="00683BDE" w:rsidP="005214FD">
      <w:pPr>
        <w:spacing w:after="0" w:line="240" w:lineRule="auto"/>
      </w:pPr>
      <w:r>
        <w:separator/>
      </w:r>
    </w:p>
  </w:footnote>
  <w:footnote w:type="continuationSeparator" w:id="0">
    <w:p w:rsidR="00683BDE" w:rsidRDefault="00683BDE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2170"/>
    <w:rsid w:val="0001317C"/>
    <w:rsid w:val="000201F4"/>
    <w:rsid w:val="00024250"/>
    <w:rsid w:val="00030AAF"/>
    <w:rsid w:val="00036844"/>
    <w:rsid w:val="00040DD8"/>
    <w:rsid w:val="00046E3C"/>
    <w:rsid w:val="000476DD"/>
    <w:rsid w:val="000504E0"/>
    <w:rsid w:val="00057221"/>
    <w:rsid w:val="00062660"/>
    <w:rsid w:val="000653D9"/>
    <w:rsid w:val="00080997"/>
    <w:rsid w:val="000823FA"/>
    <w:rsid w:val="000829B2"/>
    <w:rsid w:val="00097A03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4E21"/>
    <w:rsid w:val="000F7933"/>
    <w:rsid w:val="001008E3"/>
    <w:rsid w:val="00104E3E"/>
    <w:rsid w:val="001057FF"/>
    <w:rsid w:val="0012268B"/>
    <w:rsid w:val="00123809"/>
    <w:rsid w:val="00132C1D"/>
    <w:rsid w:val="00137192"/>
    <w:rsid w:val="00145A1F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A6DE1"/>
    <w:rsid w:val="001B647C"/>
    <w:rsid w:val="001C031D"/>
    <w:rsid w:val="001C1B66"/>
    <w:rsid w:val="001C2485"/>
    <w:rsid w:val="001C3789"/>
    <w:rsid w:val="001C4695"/>
    <w:rsid w:val="001D1D12"/>
    <w:rsid w:val="001F005D"/>
    <w:rsid w:val="001F1760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503AB"/>
    <w:rsid w:val="00262843"/>
    <w:rsid w:val="002756FB"/>
    <w:rsid w:val="002B4E77"/>
    <w:rsid w:val="002B7ECD"/>
    <w:rsid w:val="002C0D71"/>
    <w:rsid w:val="002D5538"/>
    <w:rsid w:val="002F0A7E"/>
    <w:rsid w:val="0031124C"/>
    <w:rsid w:val="00326443"/>
    <w:rsid w:val="00327106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7CFE"/>
    <w:rsid w:val="003B1BC6"/>
    <w:rsid w:val="003B67F5"/>
    <w:rsid w:val="003E08C1"/>
    <w:rsid w:val="003E0CA8"/>
    <w:rsid w:val="003E53F6"/>
    <w:rsid w:val="003E60D7"/>
    <w:rsid w:val="003F6A70"/>
    <w:rsid w:val="0040205C"/>
    <w:rsid w:val="004046EB"/>
    <w:rsid w:val="00405C34"/>
    <w:rsid w:val="0041576F"/>
    <w:rsid w:val="00417497"/>
    <w:rsid w:val="004341DD"/>
    <w:rsid w:val="004449F9"/>
    <w:rsid w:val="00444EA4"/>
    <w:rsid w:val="004575DE"/>
    <w:rsid w:val="0047110F"/>
    <w:rsid w:val="00481355"/>
    <w:rsid w:val="004946EE"/>
    <w:rsid w:val="004B0D6B"/>
    <w:rsid w:val="004B1705"/>
    <w:rsid w:val="004C5E32"/>
    <w:rsid w:val="004D4C22"/>
    <w:rsid w:val="004D7775"/>
    <w:rsid w:val="004E0B5B"/>
    <w:rsid w:val="004E18A6"/>
    <w:rsid w:val="004F46DE"/>
    <w:rsid w:val="005021C4"/>
    <w:rsid w:val="00513058"/>
    <w:rsid w:val="005214FD"/>
    <w:rsid w:val="00522366"/>
    <w:rsid w:val="00536689"/>
    <w:rsid w:val="00536CF7"/>
    <w:rsid w:val="005421BB"/>
    <w:rsid w:val="005640F6"/>
    <w:rsid w:val="005645CD"/>
    <w:rsid w:val="005813DD"/>
    <w:rsid w:val="005877A4"/>
    <w:rsid w:val="00593D00"/>
    <w:rsid w:val="0059713A"/>
    <w:rsid w:val="005A1749"/>
    <w:rsid w:val="005A79F9"/>
    <w:rsid w:val="005B17B9"/>
    <w:rsid w:val="005B2134"/>
    <w:rsid w:val="005B46DC"/>
    <w:rsid w:val="005C1BDD"/>
    <w:rsid w:val="005D5037"/>
    <w:rsid w:val="005F04E7"/>
    <w:rsid w:val="0060011D"/>
    <w:rsid w:val="006153FF"/>
    <w:rsid w:val="0062683F"/>
    <w:rsid w:val="00633D48"/>
    <w:rsid w:val="00635CC4"/>
    <w:rsid w:val="00640714"/>
    <w:rsid w:val="006440F4"/>
    <w:rsid w:val="00644304"/>
    <w:rsid w:val="0065399A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919"/>
    <w:rsid w:val="006F52C7"/>
    <w:rsid w:val="006F6F15"/>
    <w:rsid w:val="0070767E"/>
    <w:rsid w:val="00711E8F"/>
    <w:rsid w:val="00712B69"/>
    <w:rsid w:val="0071491D"/>
    <w:rsid w:val="00714BB8"/>
    <w:rsid w:val="0072271B"/>
    <w:rsid w:val="00725832"/>
    <w:rsid w:val="0074396A"/>
    <w:rsid w:val="0074618C"/>
    <w:rsid w:val="00760675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C25F5"/>
    <w:rsid w:val="007C3155"/>
    <w:rsid w:val="007C6221"/>
    <w:rsid w:val="007D25E2"/>
    <w:rsid w:val="007E0D70"/>
    <w:rsid w:val="007F20C0"/>
    <w:rsid w:val="00800589"/>
    <w:rsid w:val="00801AAF"/>
    <w:rsid w:val="00802389"/>
    <w:rsid w:val="00817A22"/>
    <w:rsid w:val="008308C1"/>
    <w:rsid w:val="008442F7"/>
    <w:rsid w:val="00844857"/>
    <w:rsid w:val="00861250"/>
    <w:rsid w:val="00867415"/>
    <w:rsid w:val="00873469"/>
    <w:rsid w:val="0088289D"/>
    <w:rsid w:val="008908AD"/>
    <w:rsid w:val="008A39F7"/>
    <w:rsid w:val="008C5E0C"/>
    <w:rsid w:val="008D13AA"/>
    <w:rsid w:val="008D571A"/>
    <w:rsid w:val="008F474A"/>
    <w:rsid w:val="008F79B2"/>
    <w:rsid w:val="00917B18"/>
    <w:rsid w:val="00921BD7"/>
    <w:rsid w:val="00926C69"/>
    <w:rsid w:val="0093570A"/>
    <w:rsid w:val="00935E56"/>
    <w:rsid w:val="00940EA1"/>
    <w:rsid w:val="00946AD9"/>
    <w:rsid w:val="00964666"/>
    <w:rsid w:val="00967CA9"/>
    <w:rsid w:val="00970B8C"/>
    <w:rsid w:val="009727FA"/>
    <w:rsid w:val="00973140"/>
    <w:rsid w:val="00977B7D"/>
    <w:rsid w:val="00987631"/>
    <w:rsid w:val="009B56F1"/>
    <w:rsid w:val="009B60F8"/>
    <w:rsid w:val="009C0E0F"/>
    <w:rsid w:val="009C723B"/>
    <w:rsid w:val="009D0C35"/>
    <w:rsid w:val="009D6DE9"/>
    <w:rsid w:val="009F453B"/>
    <w:rsid w:val="009F59DA"/>
    <w:rsid w:val="00A004E6"/>
    <w:rsid w:val="00A07131"/>
    <w:rsid w:val="00A14647"/>
    <w:rsid w:val="00A17548"/>
    <w:rsid w:val="00A203A6"/>
    <w:rsid w:val="00A2041D"/>
    <w:rsid w:val="00A23C89"/>
    <w:rsid w:val="00A30110"/>
    <w:rsid w:val="00A359D6"/>
    <w:rsid w:val="00A41A4A"/>
    <w:rsid w:val="00A43C9E"/>
    <w:rsid w:val="00A440C2"/>
    <w:rsid w:val="00A4616F"/>
    <w:rsid w:val="00A50FF9"/>
    <w:rsid w:val="00A51239"/>
    <w:rsid w:val="00A60FCE"/>
    <w:rsid w:val="00A81352"/>
    <w:rsid w:val="00A82EE9"/>
    <w:rsid w:val="00A94315"/>
    <w:rsid w:val="00A95F17"/>
    <w:rsid w:val="00AA5E8E"/>
    <w:rsid w:val="00AB46E3"/>
    <w:rsid w:val="00AC2CA4"/>
    <w:rsid w:val="00AC4627"/>
    <w:rsid w:val="00AC721E"/>
    <w:rsid w:val="00AD266D"/>
    <w:rsid w:val="00AD3F45"/>
    <w:rsid w:val="00AD44E5"/>
    <w:rsid w:val="00AE173F"/>
    <w:rsid w:val="00AE2858"/>
    <w:rsid w:val="00AE5F17"/>
    <w:rsid w:val="00AF3601"/>
    <w:rsid w:val="00AF7D52"/>
    <w:rsid w:val="00B02AAF"/>
    <w:rsid w:val="00B035D3"/>
    <w:rsid w:val="00B04FEF"/>
    <w:rsid w:val="00B11A41"/>
    <w:rsid w:val="00B1456C"/>
    <w:rsid w:val="00B22348"/>
    <w:rsid w:val="00B27EFD"/>
    <w:rsid w:val="00B4347B"/>
    <w:rsid w:val="00B4735F"/>
    <w:rsid w:val="00B525D4"/>
    <w:rsid w:val="00B53CF1"/>
    <w:rsid w:val="00B604B6"/>
    <w:rsid w:val="00B62157"/>
    <w:rsid w:val="00B70BB4"/>
    <w:rsid w:val="00B80214"/>
    <w:rsid w:val="00B85184"/>
    <w:rsid w:val="00B92EF3"/>
    <w:rsid w:val="00B94AEF"/>
    <w:rsid w:val="00BA20CD"/>
    <w:rsid w:val="00BA720F"/>
    <w:rsid w:val="00BA7CAE"/>
    <w:rsid w:val="00BD41D6"/>
    <w:rsid w:val="00BE0C9F"/>
    <w:rsid w:val="00BE163F"/>
    <w:rsid w:val="00BE22AE"/>
    <w:rsid w:val="00BF2DEA"/>
    <w:rsid w:val="00C0252C"/>
    <w:rsid w:val="00C067D2"/>
    <w:rsid w:val="00C07DA5"/>
    <w:rsid w:val="00C11E2A"/>
    <w:rsid w:val="00C21A66"/>
    <w:rsid w:val="00C36662"/>
    <w:rsid w:val="00C47162"/>
    <w:rsid w:val="00C51647"/>
    <w:rsid w:val="00C51D9B"/>
    <w:rsid w:val="00C559A6"/>
    <w:rsid w:val="00C60CCE"/>
    <w:rsid w:val="00C62F70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78D5"/>
    <w:rsid w:val="00CB6AC4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24BD8"/>
    <w:rsid w:val="00D316EF"/>
    <w:rsid w:val="00D43650"/>
    <w:rsid w:val="00D526A2"/>
    <w:rsid w:val="00D606FE"/>
    <w:rsid w:val="00D61699"/>
    <w:rsid w:val="00D61ED5"/>
    <w:rsid w:val="00D642E1"/>
    <w:rsid w:val="00D64BBC"/>
    <w:rsid w:val="00D6703A"/>
    <w:rsid w:val="00D907E7"/>
    <w:rsid w:val="00DA2557"/>
    <w:rsid w:val="00DA33D4"/>
    <w:rsid w:val="00DA44C9"/>
    <w:rsid w:val="00DA5409"/>
    <w:rsid w:val="00DB0281"/>
    <w:rsid w:val="00DB1A97"/>
    <w:rsid w:val="00DB59E7"/>
    <w:rsid w:val="00DD0849"/>
    <w:rsid w:val="00DD1854"/>
    <w:rsid w:val="00DE2E6B"/>
    <w:rsid w:val="00DE315D"/>
    <w:rsid w:val="00DF759D"/>
    <w:rsid w:val="00E0282E"/>
    <w:rsid w:val="00E2192B"/>
    <w:rsid w:val="00E25B20"/>
    <w:rsid w:val="00E34FEB"/>
    <w:rsid w:val="00E71373"/>
    <w:rsid w:val="00E72F3A"/>
    <w:rsid w:val="00E87B4B"/>
    <w:rsid w:val="00E9541A"/>
    <w:rsid w:val="00EA1C6E"/>
    <w:rsid w:val="00EA2CD5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367A6"/>
    <w:rsid w:val="00F40526"/>
    <w:rsid w:val="00F53AD9"/>
    <w:rsid w:val="00F64912"/>
    <w:rsid w:val="00F763AA"/>
    <w:rsid w:val="00F84A1A"/>
    <w:rsid w:val="00F87BF2"/>
    <w:rsid w:val="00F9327B"/>
    <w:rsid w:val="00FA59E2"/>
    <w:rsid w:val="00FB6E5C"/>
    <w:rsid w:val="00FC20CB"/>
    <w:rsid w:val="00FC650A"/>
    <w:rsid w:val="00FD52AF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4238"/>
  <w15:docId w15:val="{560CCD9E-C7FA-433D-BDC6-8BAF424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D984-92EE-4AE4-B8A3-F6BC2DA1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67</cp:revision>
  <cp:lastPrinted>2022-08-31T08:23:00Z</cp:lastPrinted>
  <dcterms:created xsi:type="dcterms:W3CDTF">2022-08-29T12:51:00Z</dcterms:created>
  <dcterms:modified xsi:type="dcterms:W3CDTF">2022-08-31T08:25:00Z</dcterms:modified>
</cp:coreProperties>
</file>